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2EA" w:rsidRDefault="005D12EA" w:rsidP="005D12EA">
      <w:pPr>
        <w:shd w:val="clear" w:color="auto" w:fill="FFFFFF"/>
        <w:spacing w:after="0" w:line="312" w:lineRule="atLeast"/>
        <w:textAlignment w:val="baseline"/>
        <w:outlineLvl w:val="0"/>
        <w:rPr>
          <w:rFonts w:ascii="Century Gothic" w:eastAsia="Times New Roman" w:hAnsi="Century Gothic" w:cs="Times New Roman"/>
          <w:b/>
          <w:bCs/>
          <w:color w:val="6983D8"/>
          <w:kern w:val="36"/>
          <w:sz w:val="30"/>
          <w:szCs w:val="30"/>
        </w:rPr>
      </w:pPr>
      <w:r w:rsidRPr="005D12EA">
        <w:rPr>
          <w:rFonts w:ascii="Century Gothic" w:eastAsia="Times New Roman" w:hAnsi="Century Gothic" w:cs="Times New Roman"/>
          <w:b/>
          <w:bCs/>
          <w:color w:val="6983D8"/>
          <w:kern w:val="36"/>
          <w:sz w:val="30"/>
          <w:szCs w:val="30"/>
        </w:rPr>
        <w:t>http://kelsoschoice.com/resources/results/</w:t>
      </w:r>
      <w:bookmarkStart w:id="0" w:name="_GoBack"/>
      <w:bookmarkEnd w:id="0"/>
    </w:p>
    <w:p w:rsidR="005D12EA" w:rsidRDefault="005D12EA" w:rsidP="005D12EA">
      <w:pPr>
        <w:shd w:val="clear" w:color="auto" w:fill="FFFFFF"/>
        <w:spacing w:after="0" w:line="312" w:lineRule="atLeast"/>
        <w:textAlignment w:val="baseline"/>
        <w:outlineLvl w:val="0"/>
        <w:rPr>
          <w:rFonts w:ascii="Century Gothic" w:eastAsia="Times New Roman" w:hAnsi="Century Gothic" w:cs="Times New Roman"/>
          <w:b/>
          <w:bCs/>
          <w:color w:val="6983D8"/>
          <w:kern w:val="36"/>
          <w:sz w:val="30"/>
          <w:szCs w:val="30"/>
        </w:rPr>
      </w:pPr>
    </w:p>
    <w:p w:rsidR="005D12EA" w:rsidRPr="005D12EA" w:rsidRDefault="005D12EA" w:rsidP="005D12EA">
      <w:pPr>
        <w:shd w:val="clear" w:color="auto" w:fill="FFFFFF"/>
        <w:spacing w:after="0" w:line="312" w:lineRule="atLeast"/>
        <w:textAlignment w:val="baseline"/>
        <w:outlineLvl w:val="0"/>
        <w:rPr>
          <w:rFonts w:ascii="Century Gothic" w:eastAsia="Times New Roman" w:hAnsi="Century Gothic" w:cs="Times New Roman"/>
          <w:b/>
          <w:bCs/>
          <w:color w:val="6983D8"/>
          <w:kern w:val="36"/>
          <w:sz w:val="30"/>
          <w:szCs w:val="30"/>
        </w:rPr>
      </w:pPr>
      <w:r w:rsidRPr="005D12EA">
        <w:rPr>
          <w:rFonts w:ascii="Century Gothic" w:eastAsia="Times New Roman" w:hAnsi="Century Gothic" w:cs="Times New Roman"/>
          <w:b/>
          <w:bCs/>
          <w:color w:val="6983D8"/>
          <w:kern w:val="36"/>
          <w:sz w:val="30"/>
          <w:szCs w:val="30"/>
        </w:rPr>
        <w:t>results</w:t>
      </w:r>
    </w:p>
    <w:p w:rsidR="005D12EA" w:rsidRPr="005D12EA" w:rsidRDefault="005D12EA" w:rsidP="005D12EA">
      <w:pPr>
        <w:shd w:val="clear" w:color="auto" w:fill="FFFFFF"/>
        <w:spacing w:after="360" w:line="270" w:lineRule="atLeast"/>
        <w:textAlignment w:val="baseline"/>
        <w:rPr>
          <w:rFonts w:ascii="Arial" w:eastAsia="Times New Roman" w:hAnsi="Arial" w:cs="Arial"/>
          <w:color w:val="666666"/>
          <w:sz w:val="21"/>
          <w:szCs w:val="21"/>
        </w:rPr>
      </w:pPr>
      <w:r w:rsidRPr="005D12EA">
        <w:rPr>
          <w:rFonts w:ascii="Arial" w:eastAsia="Times New Roman" w:hAnsi="Arial" w:cs="Arial"/>
          <w:color w:val="666666"/>
          <w:sz w:val="21"/>
          <w:szCs w:val="21"/>
        </w:rPr>
        <w:t>Kelso’s Choice Conflict Management Skills program has been proven to be effective through research at several different schools. Below are independent evaluations by schools across the nation.</w:t>
      </w:r>
    </w:p>
    <w:p w:rsidR="005D12EA" w:rsidRPr="005D12EA" w:rsidRDefault="005D12EA" w:rsidP="005D12EA">
      <w:pPr>
        <w:shd w:val="clear" w:color="auto" w:fill="FFFFFF"/>
        <w:spacing w:after="360" w:line="270" w:lineRule="atLeast"/>
        <w:textAlignment w:val="baseline"/>
        <w:rPr>
          <w:rFonts w:ascii="Arial" w:eastAsia="Times New Roman" w:hAnsi="Arial" w:cs="Arial"/>
          <w:color w:val="666666"/>
          <w:sz w:val="21"/>
          <w:szCs w:val="21"/>
        </w:rPr>
      </w:pPr>
      <w:r w:rsidRPr="005D12EA">
        <w:rPr>
          <w:rFonts w:ascii="Arial" w:eastAsia="Times New Roman" w:hAnsi="Arial" w:cs="Arial"/>
          <w:color w:val="666666"/>
          <w:sz w:val="21"/>
          <w:szCs w:val="21"/>
        </w:rPr>
        <w:t>Use the data below to create your own presentation to get grants or funding for Kelso’s Choice.</w:t>
      </w:r>
    </w:p>
    <w:p w:rsidR="005D12EA" w:rsidRPr="005D12EA" w:rsidRDefault="005D12EA" w:rsidP="005D12EA">
      <w:pPr>
        <w:shd w:val="clear" w:color="auto" w:fill="FFFFFF"/>
        <w:spacing w:after="300" w:line="360" w:lineRule="atLeast"/>
        <w:textAlignment w:val="baseline"/>
        <w:outlineLvl w:val="1"/>
        <w:rPr>
          <w:rFonts w:ascii="Arial" w:eastAsia="Times New Roman" w:hAnsi="Arial" w:cs="Arial"/>
          <w:b/>
          <w:bCs/>
          <w:color w:val="FF9900"/>
          <w:sz w:val="27"/>
          <w:szCs w:val="27"/>
        </w:rPr>
      </w:pPr>
      <w:r w:rsidRPr="005D12EA">
        <w:rPr>
          <w:rFonts w:ascii="Arial" w:eastAsia="Times New Roman" w:hAnsi="Arial" w:cs="Arial"/>
          <w:b/>
          <w:bCs/>
          <w:color w:val="FF9900"/>
          <w:sz w:val="27"/>
          <w:szCs w:val="27"/>
        </w:rPr>
        <w:t>summary</w:t>
      </w:r>
    </w:p>
    <w:p w:rsidR="005D12EA" w:rsidRPr="005D12EA" w:rsidRDefault="005D12EA" w:rsidP="005D12EA">
      <w:pPr>
        <w:shd w:val="clear" w:color="auto" w:fill="FFFFFF"/>
        <w:spacing w:after="0" w:line="360" w:lineRule="atLeast"/>
        <w:textAlignment w:val="baseline"/>
        <w:outlineLvl w:val="2"/>
        <w:rPr>
          <w:rFonts w:ascii="Arial" w:eastAsia="Times New Roman" w:hAnsi="Arial" w:cs="Arial"/>
          <w:b/>
          <w:bCs/>
          <w:color w:val="45A248"/>
          <w:sz w:val="24"/>
          <w:szCs w:val="24"/>
        </w:rPr>
      </w:pPr>
      <w:r w:rsidRPr="005D12EA">
        <w:rPr>
          <w:rFonts w:ascii="Arial" w:eastAsia="Times New Roman" w:hAnsi="Arial" w:cs="Arial"/>
          <w:b/>
          <w:bCs/>
          <w:color w:val="45A248"/>
          <w:sz w:val="24"/>
          <w:szCs w:val="24"/>
        </w:rPr>
        <w:t>results and testimonials information sheet</w:t>
      </w:r>
    </w:p>
    <w:p w:rsidR="005D12EA" w:rsidRPr="005D12EA" w:rsidRDefault="005D12EA" w:rsidP="005D12EA">
      <w:pPr>
        <w:shd w:val="clear" w:color="auto" w:fill="FFFFFF"/>
        <w:spacing w:after="0" w:line="270" w:lineRule="atLeast"/>
        <w:textAlignment w:val="baseline"/>
        <w:rPr>
          <w:rFonts w:ascii="Arial" w:eastAsia="Times New Roman" w:hAnsi="Arial" w:cs="Arial"/>
          <w:color w:val="666666"/>
          <w:sz w:val="21"/>
          <w:szCs w:val="21"/>
        </w:rPr>
      </w:pPr>
      <w:r w:rsidRPr="005D12EA">
        <w:rPr>
          <w:rFonts w:ascii="Arial" w:eastAsia="Times New Roman" w:hAnsi="Arial" w:cs="Arial"/>
          <w:color w:val="666666"/>
          <w:sz w:val="21"/>
          <w:szCs w:val="21"/>
        </w:rPr>
        <w:t>An informative sheet containing testimonials and brief results statistics.</w:t>
      </w:r>
      <w:r w:rsidRPr="005D12EA">
        <w:rPr>
          <w:rFonts w:ascii="Arial" w:eastAsia="Times New Roman" w:hAnsi="Arial" w:cs="Arial"/>
          <w:color w:val="666666"/>
          <w:sz w:val="21"/>
          <w:szCs w:val="21"/>
        </w:rPr>
        <w:br/>
      </w:r>
      <w:hyperlink r:id="rId4" w:tgtFrame="_blank" w:history="1">
        <w:r w:rsidRPr="005D12EA">
          <w:rPr>
            <w:rFonts w:ascii="Arial" w:eastAsia="Times New Roman" w:hAnsi="Arial" w:cs="Arial"/>
            <w:color w:val="6C85D9"/>
            <w:sz w:val="21"/>
            <w:szCs w:val="21"/>
            <w:u w:val="single"/>
            <w:bdr w:val="none" w:sz="0" w:space="0" w:color="auto" w:frame="1"/>
          </w:rPr>
          <w:t>Download PDF</w:t>
        </w:r>
      </w:hyperlink>
    </w:p>
    <w:p w:rsidR="005D12EA" w:rsidRPr="005D12EA" w:rsidRDefault="005D12EA" w:rsidP="005D12EA">
      <w:pPr>
        <w:shd w:val="clear" w:color="auto" w:fill="FFFFFF"/>
        <w:spacing w:after="300" w:line="360" w:lineRule="atLeast"/>
        <w:textAlignment w:val="baseline"/>
        <w:outlineLvl w:val="1"/>
        <w:rPr>
          <w:rFonts w:ascii="Arial" w:eastAsia="Times New Roman" w:hAnsi="Arial" w:cs="Arial"/>
          <w:b/>
          <w:bCs/>
          <w:color w:val="FF9900"/>
          <w:sz w:val="27"/>
          <w:szCs w:val="27"/>
        </w:rPr>
      </w:pPr>
      <w:r w:rsidRPr="005D12EA">
        <w:rPr>
          <w:rFonts w:ascii="Arial" w:eastAsia="Times New Roman" w:hAnsi="Arial" w:cs="Arial"/>
          <w:b/>
          <w:bCs/>
          <w:color w:val="FF9900"/>
          <w:sz w:val="27"/>
          <w:szCs w:val="27"/>
        </w:rPr>
        <w:t>school evaluations:</w:t>
      </w:r>
    </w:p>
    <w:p w:rsidR="005D12EA" w:rsidRPr="005D12EA" w:rsidRDefault="005D12EA" w:rsidP="005D12EA">
      <w:pPr>
        <w:shd w:val="clear" w:color="auto" w:fill="FFFFFF"/>
        <w:spacing w:after="0" w:line="360" w:lineRule="atLeast"/>
        <w:textAlignment w:val="baseline"/>
        <w:outlineLvl w:val="2"/>
        <w:rPr>
          <w:rFonts w:ascii="Arial" w:eastAsia="Times New Roman" w:hAnsi="Arial" w:cs="Arial"/>
          <w:b/>
          <w:bCs/>
          <w:color w:val="45A248"/>
          <w:sz w:val="24"/>
          <w:szCs w:val="24"/>
        </w:rPr>
      </w:pPr>
      <w:proofErr w:type="spellStart"/>
      <w:r w:rsidRPr="005D12EA">
        <w:rPr>
          <w:rFonts w:ascii="Arial" w:eastAsia="Times New Roman" w:hAnsi="Arial" w:cs="Arial"/>
          <w:b/>
          <w:bCs/>
          <w:color w:val="45A248"/>
          <w:sz w:val="24"/>
          <w:szCs w:val="24"/>
        </w:rPr>
        <w:t>lincoln</w:t>
      </w:r>
      <w:proofErr w:type="spellEnd"/>
      <w:r w:rsidRPr="005D12EA">
        <w:rPr>
          <w:rFonts w:ascii="Arial" w:eastAsia="Times New Roman" w:hAnsi="Arial" w:cs="Arial"/>
          <w:b/>
          <w:bCs/>
          <w:color w:val="45A248"/>
          <w:sz w:val="24"/>
          <w:szCs w:val="24"/>
        </w:rPr>
        <w:t xml:space="preserve"> elementary school (2007-2008)</w:t>
      </w:r>
    </w:p>
    <w:p w:rsidR="005D12EA" w:rsidRPr="005D12EA" w:rsidRDefault="005D12EA" w:rsidP="005D12EA">
      <w:pPr>
        <w:shd w:val="clear" w:color="auto" w:fill="FFFFFF"/>
        <w:spacing w:after="0" w:line="270" w:lineRule="atLeast"/>
        <w:textAlignment w:val="baseline"/>
        <w:rPr>
          <w:rFonts w:ascii="Arial" w:eastAsia="Times New Roman" w:hAnsi="Arial" w:cs="Arial"/>
          <w:color w:val="666666"/>
          <w:sz w:val="21"/>
          <w:szCs w:val="21"/>
        </w:rPr>
      </w:pPr>
      <w:r w:rsidRPr="005D12EA">
        <w:rPr>
          <w:rFonts w:ascii="Arial" w:eastAsia="Times New Roman" w:hAnsi="Arial" w:cs="Arial"/>
          <w:color w:val="666666"/>
          <w:sz w:val="21"/>
          <w:szCs w:val="21"/>
        </w:rPr>
        <w:t>Ellensburg, Washington</w:t>
      </w:r>
      <w:r w:rsidRPr="005D12EA">
        <w:rPr>
          <w:rFonts w:ascii="Arial" w:eastAsia="Times New Roman" w:hAnsi="Arial" w:cs="Arial"/>
          <w:color w:val="666666"/>
          <w:sz w:val="21"/>
          <w:szCs w:val="21"/>
        </w:rPr>
        <w:br/>
      </w:r>
      <w:r w:rsidRPr="005D12EA">
        <w:rPr>
          <w:rFonts w:ascii="Arial" w:eastAsia="Times New Roman" w:hAnsi="Arial" w:cs="Arial"/>
          <w:b/>
          <w:bCs/>
          <w:color w:val="666666"/>
          <w:sz w:val="21"/>
          <w:szCs w:val="21"/>
          <w:bdr w:val="none" w:sz="0" w:space="0" w:color="auto" w:frame="1"/>
        </w:rPr>
        <w:t>Synopsis:</w:t>
      </w:r>
      <w:r w:rsidRPr="005D12EA">
        <w:rPr>
          <w:rFonts w:ascii="Arial" w:eastAsia="Times New Roman" w:hAnsi="Arial" w:cs="Arial"/>
          <w:color w:val="666666"/>
          <w:sz w:val="21"/>
          <w:szCs w:val="21"/>
        </w:rPr>
        <w:t> Recognition and behavior change report. Includes pre- and post-test data.</w:t>
      </w:r>
      <w:r w:rsidRPr="005D12EA">
        <w:rPr>
          <w:rFonts w:ascii="Arial" w:eastAsia="Times New Roman" w:hAnsi="Arial" w:cs="Arial"/>
          <w:color w:val="666666"/>
          <w:sz w:val="21"/>
          <w:szCs w:val="21"/>
        </w:rPr>
        <w:br/>
      </w:r>
      <w:hyperlink r:id="rId5" w:tgtFrame="_blank" w:history="1">
        <w:r w:rsidRPr="005D12EA">
          <w:rPr>
            <w:rFonts w:ascii="Arial" w:eastAsia="Times New Roman" w:hAnsi="Arial" w:cs="Arial"/>
            <w:color w:val="6C85D9"/>
            <w:sz w:val="21"/>
            <w:szCs w:val="21"/>
            <w:u w:val="single"/>
            <w:bdr w:val="none" w:sz="0" w:space="0" w:color="auto" w:frame="1"/>
          </w:rPr>
          <w:t>Download PDF</w:t>
        </w:r>
      </w:hyperlink>
      <w:r w:rsidRPr="005D12EA">
        <w:rPr>
          <w:rFonts w:ascii="Arial" w:eastAsia="Times New Roman" w:hAnsi="Arial" w:cs="Arial"/>
          <w:color w:val="666666"/>
          <w:sz w:val="21"/>
          <w:szCs w:val="21"/>
          <w:bdr w:val="none" w:sz="0" w:space="0" w:color="auto" w:frame="1"/>
        </w:rPr>
        <w:t> | </w:t>
      </w:r>
      <w:hyperlink r:id="rId6" w:tgtFrame="_blank" w:history="1">
        <w:r w:rsidRPr="005D12EA">
          <w:rPr>
            <w:rFonts w:ascii="Arial" w:eastAsia="Times New Roman" w:hAnsi="Arial" w:cs="Arial"/>
            <w:color w:val="6C85D9"/>
            <w:sz w:val="21"/>
            <w:szCs w:val="21"/>
            <w:u w:val="single"/>
            <w:bdr w:val="none" w:sz="0" w:space="0" w:color="auto" w:frame="1"/>
          </w:rPr>
          <w:t>Download PowerPoint Presentation</w:t>
        </w:r>
      </w:hyperlink>
    </w:p>
    <w:p w:rsidR="005D12EA" w:rsidRPr="005D12EA" w:rsidRDefault="005D12EA" w:rsidP="005D12EA">
      <w:pPr>
        <w:shd w:val="clear" w:color="auto" w:fill="FFFFFF"/>
        <w:spacing w:after="0" w:line="360" w:lineRule="atLeast"/>
        <w:textAlignment w:val="baseline"/>
        <w:outlineLvl w:val="2"/>
        <w:rPr>
          <w:rFonts w:ascii="Arial" w:eastAsia="Times New Roman" w:hAnsi="Arial" w:cs="Arial"/>
          <w:b/>
          <w:bCs/>
          <w:color w:val="45A248"/>
          <w:sz w:val="24"/>
          <w:szCs w:val="24"/>
        </w:rPr>
      </w:pPr>
      <w:proofErr w:type="spellStart"/>
      <w:r w:rsidRPr="005D12EA">
        <w:rPr>
          <w:rFonts w:ascii="Arial" w:eastAsia="Times New Roman" w:hAnsi="Arial" w:cs="Arial"/>
          <w:b/>
          <w:bCs/>
          <w:color w:val="45A248"/>
          <w:sz w:val="24"/>
          <w:szCs w:val="24"/>
        </w:rPr>
        <w:t>illinois</w:t>
      </w:r>
      <w:proofErr w:type="spellEnd"/>
      <w:r w:rsidRPr="005D12EA">
        <w:rPr>
          <w:rFonts w:ascii="Arial" w:eastAsia="Times New Roman" w:hAnsi="Arial" w:cs="Arial"/>
          <w:b/>
          <w:bCs/>
          <w:color w:val="45A248"/>
          <w:sz w:val="24"/>
          <w:szCs w:val="24"/>
        </w:rPr>
        <w:t xml:space="preserve"> violence prevention authority (2002)</w:t>
      </w:r>
    </w:p>
    <w:p w:rsidR="005D12EA" w:rsidRPr="005D12EA" w:rsidRDefault="005D12EA" w:rsidP="005D12EA">
      <w:pPr>
        <w:shd w:val="clear" w:color="auto" w:fill="FFFFFF"/>
        <w:spacing w:after="0" w:line="270" w:lineRule="atLeast"/>
        <w:textAlignment w:val="baseline"/>
        <w:rPr>
          <w:rFonts w:ascii="Arial" w:eastAsia="Times New Roman" w:hAnsi="Arial" w:cs="Arial"/>
          <w:color w:val="666666"/>
          <w:sz w:val="21"/>
          <w:szCs w:val="21"/>
        </w:rPr>
      </w:pPr>
      <w:r w:rsidRPr="005D12EA">
        <w:rPr>
          <w:rFonts w:ascii="Arial" w:eastAsia="Times New Roman" w:hAnsi="Arial" w:cs="Arial"/>
          <w:color w:val="666666"/>
          <w:sz w:val="21"/>
          <w:szCs w:val="21"/>
        </w:rPr>
        <w:t>Southern Illinois University, Carbondale, Illinois</w:t>
      </w:r>
      <w:r w:rsidRPr="005D12EA">
        <w:rPr>
          <w:rFonts w:ascii="Arial" w:eastAsia="Times New Roman" w:hAnsi="Arial" w:cs="Arial"/>
          <w:color w:val="666666"/>
          <w:sz w:val="21"/>
          <w:szCs w:val="21"/>
        </w:rPr>
        <w:br/>
      </w:r>
      <w:r w:rsidRPr="005D12EA">
        <w:rPr>
          <w:rFonts w:ascii="Arial" w:eastAsia="Times New Roman" w:hAnsi="Arial" w:cs="Arial"/>
          <w:b/>
          <w:bCs/>
          <w:color w:val="666666"/>
          <w:sz w:val="21"/>
          <w:szCs w:val="21"/>
          <w:bdr w:val="none" w:sz="0" w:space="0" w:color="auto" w:frame="1"/>
        </w:rPr>
        <w:t>Synopsis:</w:t>
      </w:r>
      <w:r w:rsidRPr="005D12EA">
        <w:rPr>
          <w:rFonts w:ascii="Arial" w:eastAsia="Times New Roman" w:hAnsi="Arial" w:cs="Arial"/>
          <w:color w:val="666666"/>
          <w:sz w:val="21"/>
          <w:szCs w:val="21"/>
        </w:rPr>
        <w:t> Effectiveness in teaching pro-social nonviolent conflict resolution skills. Includes pre- and post-test data.</w:t>
      </w:r>
      <w:r w:rsidRPr="005D12EA">
        <w:rPr>
          <w:rFonts w:ascii="Arial" w:eastAsia="Times New Roman" w:hAnsi="Arial" w:cs="Arial"/>
          <w:color w:val="666666"/>
          <w:sz w:val="21"/>
          <w:szCs w:val="21"/>
        </w:rPr>
        <w:br/>
      </w:r>
      <w:hyperlink r:id="rId7" w:tgtFrame="_blank" w:history="1">
        <w:r w:rsidRPr="005D12EA">
          <w:rPr>
            <w:rFonts w:ascii="Arial" w:eastAsia="Times New Roman" w:hAnsi="Arial" w:cs="Arial"/>
            <w:color w:val="6C85D9"/>
            <w:sz w:val="21"/>
            <w:szCs w:val="21"/>
            <w:u w:val="single"/>
            <w:bdr w:val="none" w:sz="0" w:space="0" w:color="auto" w:frame="1"/>
          </w:rPr>
          <w:t>Download PDF</w:t>
        </w:r>
      </w:hyperlink>
    </w:p>
    <w:p w:rsidR="005D12EA" w:rsidRPr="005D12EA" w:rsidRDefault="005D12EA" w:rsidP="005D12EA">
      <w:pPr>
        <w:shd w:val="clear" w:color="auto" w:fill="FFFFFF"/>
        <w:spacing w:after="0" w:line="360" w:lineRule="atLeast"/>
        <w:textAlignment w:val="baseline"/>
        <w:outlineLvl w:val="2"/>
        <w:rPr>
          <w:rFonts w:ascii="Arial" w:eastAsia="Times New Roman" w:hAnsi="Arial" w:cs="Arial"/>
          <w:b/>
          <w:bCs/>
          <w:color w:val="45A248"/>
          <w:sz w:val="24"/>
          <w:szCs w:val="24"/>
        </w:rPr>
      </w:pPr>
      <w:proofErr w:type="spellStart"/>
      <w:r w:rsidRPr="005D12EA">
        <w:rPr>
          <w:rFonts w:ascii="Arial" w:eastAsia="Times New Roman" w:hAnsi="Arial" w:cs="Arial"/>
          <w:b/>
          <w:bCs/>
          <w:color w:val="45A248"/>
          <w:sz w:val="24"/>
          <w:szCs w:val="24"/>
        </w:rPr>
        <w:t>davis</w:t>
      </w:r>
      <w:proofErr w:type="spellEnd"/>
      <w:r w:rsidRPr="005D12EA">
        <w:rPr>
          <w:rFonts w:ascii="Arial" w:eastAsia="Times New Roman" w:hAnsi="Arial" w:cs="Arial"/>
          <w:b/>
          <w:bCs/>
          <w:color w:val="45A248"/>
          <w:sz w:val="24"/>
          <w:szCs w:val="24"/>
        </w:rPr>
        <w:t xml:space="preserve"> county school district (spring 2010)</w:t>
      </w:r>
    </w:p>
    <w:p w:rsidR="005D12EA" w:rsidRPr="005D12EA" w:rsidRDefault="005D12EA" w:rsidP="005D12EA">
      <w:pPr>
        <w:shd w:val="clear" w:color="auto" w:fill="FFFFFF"/>
        <w:spacing w:after="0" w:line="270" w:lineRule="atLeast"/>
        <w:textAlignment w:val="baseline"/>
        <w:rPr>
          <w:rFonts w:ascii="Arial" w:eastAsia="Times New Roman" w:hAnsi="Arial" w:cs="Arial"/>
          <w:color w:val="666666"/>
          <w:sz w:val="21"/>
          <w:szCs w:val="21"/>
        </w:rPr>
      </w:pPr>
      <w:r w:rsidRPr="005D12EA">
        <w:rPr>
          <w:rFonts w:ascii="Arial" w:eastAsia="Times New Roman" w:hAnsi="Arial" w:cs="Arial"/>
          <w:color w:val="666666"/>
          <w:sz w:val="21"/>
          <w:szCs w:val="21"/>
        </w:rPr>
        <w:t>Davis, California</w:t>
      </w:r>
      <w:r w:rsidRPr="005D12EA">
        <w:rPr>
          <w:rFonts w:ascii="Arial" w:eastAsia="Times New Roman" w:hAnsi="Arial" w:cs="Arial"/>
          <w:color w:val="666666"/>
          <w:sz w:val="21"/>
          <w:szCs w:val="21"/>
        </w:rPr>
        <w:br/>
      </w:r>
      <w:r w:rsidRPr="005D12EA">
        <w:rPr>
          <w:rFonts w:ascii="Arial" w:eastAsia="Times New Roman" w:hAnsi="Arial" w:cs="Arial"/>
          <w:b/>
          <w:bCs/>
          <w:color w:val="666666"/>
          <w:sz w:val="21"/>
          <w:szCs w:val="21"/>
          <w:bdr w:val="none" w:sz="0" w:space="0" w:color="auto" w:frame="1"/>
        </w:rPr>
        <w:t>Synopsis:</w:t>
      </w:r>
      <w:r w:rsidRPr="005D12EA">
        <w:rPr>
          <w:rFonts w:ascii="Arial" w:eastAsia="Times New Roman" w:hAnsi="Arial" w:cs="Arial"/>
          <w:color w:val="666666"/>
          <w:sz w:val="21"/>
          <w:szCs w:val="21"/>
        </w:rPr>
        <w:t> School counseling results report. Contains basic results and teacher testimonials.</w:t>
      </w:r>
      <w:r w:rsidRPr="005D12EA">
        <w:rPr>
          <w:rFonts w:ascii="Arial" w:eastAsia="Times New Roman" w:hAnsi="Arial" w:cs="Arial"/>
          <w:color w:val="666666"/>
          <w:sz w:val="21"/>
          <w:szCs w:val="21"/>
        </w:rPr>
        <w:br/>
      </w:r>
      <w:hyperlink r:id="rId8" w:tgtFrame="_blank" w:history="1">
        <w:r w:rsidRPr="005D12EA">
          <w:rPr>
            <w:rFonts w:ascii="Arial" w:eastAsia="Times New Roman" w:hAnsi="Arial" w:cs="Arial"/>
            <w:color w:val="6C85D9"/>
            <w:sz w:val="21"/>
            <w:szCs w:val="21"/>
            <w:u w:val="single"/>
            <w:bdr w:val="none" w:sz="0" w:space="0" w:color="auto" w:frame="1"/>
          </w:rPr>
          <w:t>Download PDF</w:t>
        </w:r>
      </w:hyperlink>
      <w:r w:rsidRPr="005D12EA">
        <w:rPr>
          <w:rFonts w:ascii="Arial" w:eastAsia="Times New Roman" w:hAnsi="Arial" w:cs="Arial"/>
          <w:color w:val="666666"/>
          <w:sz w:val="21"/>
          <w:szCs w:val="21"/>
          <w:bdr w:val="none" w:sz="0" w:space="0" w:color="auto" w:frame="1"/>
        </w:rPr>
        <w:t> | </w:t>
      </w:r>
      <w:hyperlink r:id="rId9" w:tgtFrame="_blank" w:history="1">
        <w:r w:rsidRPr="005D12EA">
          <w:rPr>
            <w:rFonts w:ascii="Arial" w:eastAsia="Times New Roman" w:hAnsi="Arial" w:cs="Arial"/>
            <w:color w:val="6C85D9"/>
            <w:sz w:val="21"/>
            <w:szCs w:val="21"/>
            <w:u w:val="single"/>
            <w:bdr w:val="none" w:sz="0" w:space="0" w:color="auto" w:frame="1"/>
          </w:rPr>
          <w:t>Download Word Doc</w:t>
        </w:r>
      </w:hyperlink>
    </w:p>
    <w:p w:rsidR="005D12EA" w:rsidRPr="005D12EA" w:rsidRDefault="005D12EA" w:rsidP="005D12EA">
      <w:pPr>
        <w:shd w:val="clear" w:color="auto" w:fill="FFFFFF"/>
        <w:spacing w:after="300" w:line="360" w:lineRule="atLeast"/>
        <w:textAlignment w:val="baseline"/>
        <w:outlineLvl w:val="1"/>
        <w:rPr>
          <w:rFonts w:ascii="Arial" w:eastAsia="Times New Roman" w:hAnsi="Arial" w:cs="Arial"/>
          <w:b/>
          <w:bCs/>
          <w:color w:val="FF9900"/>
          <w:sz w:val="27"/>
          <w:szCs w:val="27"/>
        </w:rPr>
      </w:pPr>
      <w:r w:rsidRPr="005D12EA">
        <w:rPr>
          <w:rFonts w:ascii="Arial" w:eastAsia="Times New Roman" w:hAnsi="Arial" w:cs="Arial"/>
          <w:b/>
          <w:bCs/>
          <w:color w:val="FF9900"/>
          <w:sz w:val="27"/>
          <w:szCs w:val="27"/>
        </w:rPr>
        <w:t>publications:</w:t>
      </w:r>
    </w:p>
    <w:p w:rsidR="005D12EA" w:rsidRPr="005D12EA" w:rsidRDefault="005D12EA" w:rsidP="005D12EA">
      <w:pPr>
        <w:shd w:val="clear" w:color="auto" w:fill="FFFFFF"/>
        <w:spacing w:after="0" w:line="360" w:lineRule="atLeast"/>
        <w:textAlignment w:val="baseline"/>
        <w:outlineLvl w:val="2"/>
        <w:rPr>
          <w:rFonts w:ascii="Arial" w:eastAsia="Times New Roman" w:hAnsi="Arial" w:cs="Arial"/>
          <w:b/>
          <w:bCs/>
          <w:color w:val="45A248"/>
          <w:sz w:val="24"/>
          <w:szCs w:val="24"/>
        </w:rPr>
      </w:pPr>
      <w:r w:rsidRPr="005D12EA">
        <w:rPr>
          <w:rFonts w:ascii="Arial" w:eastAsia="Times New Roman" w:hAnsi="Arial" w:cs="Arial"/>
          <w:b/>
          <w:bCs/>
          <w:color w:val="45A248"/>
          <w:sz w:val="24"/>
          <w:szCs w:val="24"/>
        </w:rPr>
        <w:t xml:space="preserve">“character education in </w:t>
      </w:r>
      <w:proofErr w:type="spellStart"/>
      <w:r w:rsidRPr="005D12EA">
        <w:rPr>
          <w:rFonts w:ascii="Arial" w:eastAsia="Times New Roman" w:hAnsi="Arial" w:cs="Arial"/>
          <w:b/>
          <w:bCs/>
          <w:color w:val="45A248"/>
          <w:sz w:val="24"/>
          <w:szCs w:val="24"/>
        </w:rPr>
        <w:t>america’s</w:t>
      </w:r>
      <w:proofErr w:type="spellEnd"/>
      <w:r w:rsidRPr="005D12EA">
        <w:rPr>
          <w:rFonts w:ascii="Arial" w:eastAsia="Times New Roman" w:hAnsi="Arial" w:cs="Arial"/>
          <w:b/>
          <w:bCs/>
          <w:color w:val="45A248"/>
          <w:sz w:val="24"/>
          <w:szCs w:val="24"/>
        </w:rPr>
        <w:t xml:space="preserve"> blue ribbon schools: best practices for meeting the challenge” (2003)</w:t>
      </w:r>
    </w:p>
    <w:p w:rsidR="005D12EA" w:rsidRPr="005D12EA" w:rsidRDefault="005D12EA" w:rsidP="005D12EA">
      <w:pPr>
        <w:shd w:val="clear" w:color="auto" w:fill="FFFFFF"/>
        <w:spacing w:after="0" w:line="270" w:lineRule="atLeast"/>
        <w:textAlignment w:val="baseline"/>
        <w:rPr>
          <w:rFonts w:ascii="Arial" w:eastAsia="Times New Roman" w:hAnsi="Arial" w:cs="Arial"/>
          <w:color w:val="666666"/>
          <w:sz w:val="21"/>
          <w:szCs w:val="21"/>
        </w:rPr>
      </w:pPr>
      <w:r w:rsidRPr="005D12EA">
        <w:rPr>
          <w:rFonts w:ascii="Arial" w:eastAsia="Times New Roman" w:hAnsi="Arial" w:cs="Arial"/>
          <w:color w:val="666666"/>
          <w:sz w:val="21"/>
          <w:szCs w:val="21"/>
        </w:rPr>
        <w:t>By Dr. Madonna Murphy, Professor of Education &amp; Director of the Center for Character Education</w:t>
      </w:r>
      <w:r w:rsidRPr="005D12EA">
        <w:rPr>
          <w:rFonts w:ascii="Arial" w:eastAsia="Times New Roman" w:hAnsi="Arial" w:cs="Arial"/>
          <w:color w:val="666666"/>
          <w:sz w:val="21"/>
          <w:szCs w:val="21"/>
        </w:rPr>
        <w:br/>
        <w:t>University of St. Francis, Joliet, Illinois</w:t>
      </w:r>
      <w:r w:rsidRPr="005D12EA">
        <w:rPr>
          <w:rFonts w:ascii="Arial" w:eastAsia="Times New Roman" w:hAnsi="Arial" w:cs="Arial"/>
          <w:color w:val="666666"/>
          <w:sz w:val="21"/>
          <w:szCs w:val="21"/>
        </w:rPr>
        <w:br/>
      </w:r>
      <w:r w:rsidRPr="005D12EA">
        <w:rPr>
          <w:rFonts w:ascii="Arial" w:eastAsia="Times New Roman" w:hAnsi="Arial" w:cs="Arial"/>
          <w:b/>
          <w:bCs/>
          <w:color w:val="666666"/>
          <w:sz w:val="21"/>
          <w:szCs w:val="21"/>
          <w:bdr w:val="none" w:sz="0" w:space="0" w:color="auto" w:frame="1"/>
        </w:rPr>
        <w:t>Synopsis:</w:t>
      </w:r>
      <w:r w:rsidRPr="005D12EA">
        <w:rPr>
          <w:rFonts w:ascii="Arial" w:eastAsia="Times New Roman" w:hAnsi="Arial" w:cs="Arial"/>
          <w:color w:val="666666"/>
          <w:sz w:val="21"/>
          <w:szCs w:val="21"/>
        </w:rPr>
        <w:t> Descriptive, documentary, and qualitative research conducted on the award-winning school applications in the US Department of Education’s Elementary School Recognition Program (the Blue Ribbon Schools).</w:t>
      </w:r>
      <w:r w:rsidRPr="005D12EA">
        <w:rPr>
          <w:rFonts w:ascii="Arial" w:eastAsia="Times New Roman" w:hAnsi="Arial" w:cs="Arial"/>
          <w:color w:val="666666"/>
          <w:sz w:val="21"/>
          <w:szCs w:val="21"/>
        </w:rPr>
        <w:br/>
      </w:r>
      <w:hyperlink r:id="rId10" w:tgtFrame="_blank" w:history="1">
        <w:r w:rsidRPr="005D12EA">
          <w:rPr>
            <w:rFonts w:ascii="Arial" w:eastAsia="Times New Roman" w:hAnsi="Arial" w:cs="Arial"/>
            <w:color w:val="6C85D9"/>
            <w:sz w:val="21"/>
            <w:szCs w:val="21"/>
            <w:u w:val="single"/>
            <w:bdr w:val="none" w:sz="0" w:space="0" w:color="auto" w:frame="1"/>
          </w:rPr>
          <w:t>Download PDF</w:t>
        </w:r>
      </w:hyperlink>
    </w:p>
    <w:p w:rsidR="005D12EA" w:rsidRPr="005D12EA" w:rsidRDefault="005D12EA" w:rsidP="005D12EA">
      <w:pPr>
        <w:shd w:val="clear" w:color="auto" w:fill="FFFFFF"/>
        <w:spacing w:after="0" w:line="360" w:lineRule="atLeast"/>
        <w:textAlignment w:val="baseline"/>
        <w:outlineLvl w:val="2"/>
        <w:rPr>
          <w:rFonts w:ascii="Arial" w:eastAsia="Times New Roman" w:hAnsi="Arial" w:cs="Arial"/>
          <w:b/>
          <w:bCs/>
          <w:color w:val="45A248"/>
          <w:sz w:val="24"/>
          <w:szCs w:val="24"/>
        </w:rPr>
      </w:pPr>
      <w:r w:rsidRPr="005D12EA">
        <w:rPr>
          <w:rFonts w:ascii="Arial" w:eastAsia="Times New Roman" w:hAnsi="Arial" w:cs="Arial"/>
          <w:b/>
          <w:bCs/>
          <w:color w:val="45A248"/>
          <w:sz w:val="24"/>
          <w:szCs w:val="24"/>
        </w:rPr>
        <w:t xml:space="preserve">“1001 great ideas for teaching &amp; raising children with autism or </w:t>
      </w:r>
      <w:proofErr w:type="spellStart"/>
      <w:r w:rsidRPr="005D12EA">
        <w:rPr>
          <w:rFonts w:ascii="Arial" w:eastAsia="Times New Roman" w:hAnsi="Arial" w:cs="Arial"/>
          <w:b/>
          <w:bCs/>
          <w:color w:val="45A248"/>
          <w:sz w:val="24"/>
          <w:szCs w:val="24"/>
        </w:rPr>
        <w:t>asperger’s</w:t>
      </w:r>
      <w:proofErr w:type="spellEnd"/>
      <w:r w:rsidRPr="005D12EA">
        <w:rPr>
          <w:rFonts w:ascii="Arial" w:eastAsia="Times New Roman" w:hAnsi="Arial" w:cs="Arial"/>
          <w:b/>
          <w:bCs/>
          <w:color w:val="45A248"/>
          <w:sz w:val="24"/>
          <w:szCs w:val="24"/>
        </w:rPr>
        <w:t>” (2004, 2010)</w:t>
      </w:r>
    </w:p>
    <w:p w:rsidR="005D12EA" w:rsidRPr="005D12EA" w:rsidRDefault="005D12EA" w:rsidP="005D12EA">
      <w:pPr>
        <w:shd w:val="clear" w:color="auto" w:fill="FFFFFF"/>
        <w:spacing w:after="0" w:line="270" w:lineRule="atLeast"/>
        <w:textAlignment w:val="baseline"/>
        <w:rPr>
          <w:rFonts w:ascii="Arial" w:eastAsia="Times New Roman" w:hAnsi="Arial" w:cs="Arial"/>
          <w:color w:val="666666"/>
          <w:sz w:val="21"/>
          <w:szCs w:val="21"/>
        </w:rPr>
      </w:pPr>
      <w:r w:rsidRPr="005D12EA">
        <w:rPr>
          <w:rFonts w:ascii="Arial" w:eastAsia="Times New Roman" w:hAnsi="Arial" w:cs="Arial"/>
          <w:b/>
          <w:bCs/>
          <w:color w:val="666666"/>
          <w:sz w:val="21"/>
          <w:szCs w:val="21"/>
          <w:bdr w:val="none" w:sz="0" w:space="0" w:color="auto" w:frame="1"/>
        </w:rPr>
        <w:lastRenderedPageBreak/>
        <w:t>Synopsis:</w:t>
      </w:r>
      <w:r w:rsidRPr="005D12EA">
        <w:rPr>
          <w:rFonts w:ascii="Arial" w:eastAsia="Times New Roman" w:hAnsi="Arial" w:cs="Arial"/>
          <w:color w:val="666666"/>
          <w:sz w:val="21"/>
          <w:szCs w:val="21"/>
        </w:rPr>
        <w:t> Kelso’s Choice was recommended as a tool for parents and educators to use with children with Autism or Asperger’s to achieve success at home, in school, and in the community. The book selected effective resources that spoke to the variety of developmental levels, learning styles, and abilities inherent in children with autism or Asperger’s.</w:t>
      </w:r>
      <w:r w:rsidRPr="005D12EA">
        <w:rPr>
          <w:rFonts w:ascii="Arial" w:eastAsia="Times New Roman" w:hAnsi="Arial" w:cs="Arial"/>
          <w:color w:val="666666"/>
          <w:sz w:val="21"/>
          <w:szCs w:val="21"/>
        </w:rPr>
        <w:br/>
      </w:r>
      <w:hyperlink r:id="rId11" w:tgtFrame="_blank" w:history="1">
        <w:r w:rsidRPr="005D12EA">
          <w:rPr>
            <w:rFonts w:ascii="Arial" w:eastAsia="Times New Roman" w:hAnsi="Arial" w:cs="Arial"/>
            <w:color w:val="6C85D9"/>
            <w:sz w:val="21"/>
            <w:szCs w:val="21"/>
            <w:u w:val="single"/>
            <w:bdr w:val="none" w:sz="0" w:space="0" w:color="auto" w:frame="1"/>
          </w:rPr>
          <w:t>Download PDF</w:t>
        </w:r>
      </w:hyperlink>
    </w:p>
    <w:p w:rsidR="005D12EA" w:rsidRPr="005D12EA" w:rsidRDefault="005D12EA" w:rsidP="005D12EA">
      <w:pPr>
        <w:shd w:val="clear" w:color="auto" w:fill="FFFFFF"/>
        <w:spacing w:after="300" w:line="360" w:lineRule="atLeast"/>
        <w:textAlignment w:val="baseline"/>
        <w:outlineLvl w:val="1"/>
        <w:rPr>
          <w:rFonts w:ascii="Arial" w:eastAsia="Times New Roman" w:hAnsi="Arial" w:cs="Arial"/>
          <w:b/>
          <w:bCs/>
          <w:color w:val="FF9900"/>
          <w:sz w:val="27"/>
          <w:szCs w:val="27"/>
        </w:rPr>
      </w:pPr>
      <w:r w:rsidRPr="005D12EA">
        <w:rPr>
          <w:rFonts w:ascii="Arial" w:eastAsia="Times New Roman" w:hAnsi="Arial" w:cs="Arial"/>
          <w:b/>
          <w:bCs/>
          <w:color w:val="FF9900"/>
          <w:sz w:val="27"/>
          <w:szCs w:val="27"/>
        </w:rPr>
        <w:t>honorable mentions:</w:t>
      </w:r>
    </w:p>
    <w:p w:rsidR="005D12EA" w:rsidRPr="005D12EA" w:rsidRDefault="005D12EA" w:rsidP="005D12EA">
      <w:pPr>
        <w:shd w:val="clear" w:color="auto" w:fill="FFFFFF"/>
        <w:spacing w:after="0" w:line="360" w:lineRule="atLeast"/>
        <w:textAlignment w:val="baseline"/>
        <w:outlineLvl w:val="2"/>
        <w:rPr>
          <w:rFonts w:ascii="Arial" w:eastAsia="Times New Roman" w:hAnsi="Arial" w:cs="Arial"/>
          <w:b/>
          <w:bCs/>
          <w:color w:val="45A248"/>
          <w:sz w:val="24"/>
          <w:szCs w:val="24"/>
        </w:rPr>
      </w:pPr>
      <w:proofErr w:type="spellStart"/>
      <w:r w:rsidRPr="005D12EA">
        <w:rPr>
          <w:rFonts w:ascii="Arial" w:eastAsia="Times New Roman" w:hAnsi="Arial" w:cs="Arial"/>
          <w:b/>
          <w:bCs/>
          <w:color w:val="45A248"/>
          <w:sz w:val="24"/>
          <w:szCs w:val="24"/>
        </w:rPr>
        <w:t>alaska</w:t>
      </w:r>
      <w:proofErr w:type="spellEnd"/>
      <w:r w:rsidRPr="005D12EA">
        <w:rPr>
          <w:rFonts w:ascii="Arial" w:eastAsia="Times New Roman" w:hAnsi="Arial" w:cs="Arial"/>
          <w:b/>
          <w:bCs/>
          <w:color w:val="45A248"/>
          <w:sz w:val="24"/>
          <w:szCs w:val="24"/>
        </w:rPr>
        <w:t xml:space="preserve"> initiative for community engagement (2005)</w:t>
      </w:r>
    </w:p>
    <w:p w:rsidR="005D12EA" w:rsidRPr="005D12EA" w:rsidRDefault="005D12EA" w:rsidP="005D12EA">
      <w:pPr>
        <w:shd w:val="clear" w:color="auto" w:fill="FFFFFF"/>
        <w:spacing w:after="0" w:line="270" w:lineRule="atLeast"/>
        <w:textAlignment w:val="baseline"/>
        <w:rPr>
          <w:rFonts w:ascii="Arial" w:eastAsia="Times New Roman" w:hAnsi="Arial" w:cs="Arial"/>
          <w:color w:val="666666"/>
          <w:sz w:val="21"/>
          <w:szCs w:val="21"/>
        </w:rPr>
      </w:pPr>
      <w:r w:rsidRPr="005D12EA">
        <w:rPr>
          <w:rFonts w:ascii="Arial" w:eastAsia="Times New Roman" w:hAnsi="Arial" w:cs="Arial"/>
          <w:color w:val="666666"/>
          <w:sz w:val="21"/>
          <w:szCs w:val="21"/>
        </w:rPr>
        <w:t>Anchorage School District, Anchorage, Alaska</w:t>
      </w:r>
      <w:r w:rsidRPr="005D12EA">
        <w:rPr>
          <w:rFonts w:ascii="Arial" w:eastAsia="Times New Roman" w:hAnsi="Arial" w:cs="Arial"/>
          <w:color w:val="666666"/>
          <w:sz w:val="21"/>
          <w:szCs w:val="21"/>
        </w:rPr>
        <w:br/>
      </w:r>
      <w:r w:rsidRPr="005D12EA">
        <w:rPr>
          <w:rFonts w:ascii="Arial" w:eastAsia="Times New Roman" w:hAnsi="Arial" w:cs="Arial"/>
          <w:b/>
          <w:bCs/>
          <w:color w:val="666666"/>
          <w:sz w:val="21"/>
          <w:szCs w:val="21"/>
          <w:bdr w:val="none" w:sz="0" w:space="0" w:color="auto" w:frame="1"/>
        </w:rPr>
        <w:t>Synopsis:</w:t>
      </w:r>
      <w:r w:rsidRPr="005D12EA">
        <w:rPr>
          <w:rFonts w:ascii="Arial" w:eastAsia="Times New Roman" w:hAnsi="Arial" w:cs="Arial"/>
          <w:color w:val="666666"/>
          <w:sz w:val="21"/>
          <w:szCs w:val="21"/>
        </w:rPr>
        <w:t> Study of programs and their effectiveness in improving the community.</w:t>
      </w:r>
      <w:r w:rsidRPr="005D12EA">
        <w:rPr>
          <w:rFonts w:ascii="Arial" w:eastAsia="Times New Roman" w:hAnsi="Arial" w:cs="Arial"/>
          <w:color w:val="666666"/>
          <w:sz w:val="21"/>
          <w:szCs w:val="21"/>
        </w:rPr>
        <w:br/>
      </w:r>
      <w:hyperlink r:id="rId12" w:tgtFrame="_blank" w:history="1">
        <w:r w:rsidRPr="005D12EA">
          <w:rPr>
            <w:rFonts w:ascii="Arial" w:eastAsia="Times New Roman" w:hAnsi="Arial" w:cs="Arial"/>
            <w:color w:val="6C85D9"/>
            <w:sz w:val="21"/>
            <w:szCs w:val="21"/>
            <w:u w:val="single"/>
            <w:bdr w:val="none" w:sz="0" w:space="0" w:color="auto" w:frame="1"/>
          </w:rPr>
          <w:t>Download PDF</w:t>
        </w:r>
      </w:hyperlink>
    </w:p>
    <w:p w:rsidR="005D12EA" w:rsidRPr="005D12EA" w:rsidRDefault="005D12EA" w:rsidP="005D12EA">
      <w:pPr>
        <w:shd w:val="clear" w:color="auto" w:fill="FFFFFF"/>
        <w:spacing w:after="0" w:line="270" w:lineRule="atLeast"/>
        <w:textAlignment w:val="baseline"/>
        <w:rPr>
          <w:rFonts w:ascii="Arial" w:eastAsia="Times New Roman" w:hAnsi="Arial" w:cs="Arial"/>
          <w:color w:val="666666"/>
          <w:sz w:val="21"/>
          <w:szCs w:val="21"/>
        </w:rPr>
      </w:pPr>
      <w:r w:rsidRPr="005D12EA">
        <w:rPr>
          <w:rFonts w:ascii="Arial" w:eastAsia="Times New Roman" w:hAnsi="Arial" w:cs="Arial"/>
          <w:color w:val="666666"/>
          <w:sz w:val="21"/>
          <w:szCs w:val="21"/>
        </w:rPr>
        <w:br/>
      </w:r>
      <w:r w:rsidRPr="005D12EA">
        <w:rPr>
          <w:rFonts w:ascii="Arial" w:eastAsia="Times New Roman" w:hAnsi="Arial" w:cs="Arial"/>
          <w:color w:val="666666"/>
          <w:sz w:val="21"/>
          <w:szCs w:val="21"/>
        </w:rPr>
        <w:br/>
      </w:r>
      <w:r w:rsidRPr="005D12EA">
        <w:rPr>
          <w:rFonts w:ascii="Arial" w:eastAsia="Times New Roman" w:hAnsi="Arial" w:cs="Arial"/>
          <w:b/>
          <w:bCs/>
          <w:color w:val="666666"/>
          <w:sz w:val="21"/>
          <w:szCs w:val="21"/>
          <w:bdr w:val="none" w:sz="0" w:space="0" w:color="auto" w:frame="1"/>
        </w:rPr>
        <w:t>Check out our </w:t>
      </w:r>
      <w:hyperlink r:id="rId13" w:history="1">
        <w:r w:rsidRPr="005D12EA">
          <w:rPr>
            <w:rFonts w:ascii="Arial" w:eastAsia="Times New Roman" w:hAnsi="Arial" w:cs="Arial"/>
            <w:b/>
            <w:bCs/>
            <w:color w:val="6C85D9"/>
            <w:sz w:val="21"/>
            <w:szCs w:val="21"/>
            <w:u w:val="single"/>
            <w:bdr w:val="none" w:sz="0" w:space="0" w:color="auto" w:frame="1"/>
          </w:rPr>
          <w:t>Customer Reviews</w:t>
        </w:r>
      </w:hyperlink>
      <w:r w:rsidRPr="005D12EA">
        <w:rPr>
          <w:rFonts w:ascii="Arial" w:eastAsia="Times New Roman" w:hAnsi="Arial" w:cs="Arial"/>
          <w:b/>
          <w:bCs/>
          <w:color w:val="666666"/>
          <w:sz w:val="21"/>
          <w:szCs w:val="21"/>
          <w:bdr w:val="none" w:sz="0" w:space="0" w:color="auto" w:frame="1"/>
        </w:rPr>
        <w:t> to see what other counselors, teachers, and even parents think about Kelso’s counseling programs!</w:t>
      </w:r>
    </w:p>
    <w:p w:rsidR="003017BB" w:rsidRDefault="003017BB"/>
    <w:sectPr w:rsidR="00301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EA"/>
    <w:rsid w:val="00003109"/>
    <w:rsid w:val="003017BB"/>
    <w:rsid w:val="005D12EA"/>
    <w:rsid w:val="0096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D045F"/>
  <w15:chartTrackingRefBased/>
  <w15:docId w15:val="{05E47A9A-6431-40DB-B478-BCC3F437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5D12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D12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D12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2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D12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D12E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D1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l-links">
    <w:name w:val="dl-links"/>
    <w:basedOn w:val="DefaultParagraphFont"/>
    <w:rsid w:val="005D12EA"/>
  </w:style>
  <w:style w:type="character" w:styleId="Hyperlink">
    <w:name w:val="Hyperlink"/>
    <w:basedOn w:val="DefaultParagraphFont"/>
    <w:uiPriority w:val="99"/>
    <w:semiHidden/>
    <w:unhideWhenUsed/>
    <w:rsid w:val="005D12EA"/>
    <w:rPr>
      <w:color w:val="0000FF"/>
      <w:u w:val="single"/>
    </w:rPr>
  </w:style>
  <w:style w:type="character" w:styleId="Strong">
    <w:name w:val="Strong"/>
    <w:basedOn w:val="DefaultParagraphFont"/>
    <w:uiPriority w:val="22"/>
    <w:qFormat/>
    <w:rsid w:val="005D12EA"/>
    <w:rPr>
      <w:b/>
      <w:bCs/>
    </w:rPr>
  </w:style>
  <w:style w:type="character" w:customStyle="1" w:styleId="apple-converted-space">
    <w:name w:val="apple-converted-space"/>
    <w:basedOn w:val="DefaultParagraphFont"/>
    <w:rsid w:val="005D1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89020">
      <w:bodyDiv w:val="1"/>
      <w:marLeft w:val="0"/>
      <w:marRight w:val="0"/>
      <w:marTop w:val="0"/>
      <w:marBottom w:val="0"/>
      <w:divBdr>
        <w:top w:val="none" w:sz="0" w:space="0" w:color="auto"/>
        <w:left w:val="none" w:sz="0" w:space="0" w:color="auto"/>
        <w:bottom w:val="none" w:sz="0" w:space="0" w:color="auto"/>
        <w:right w:val="none" w:sz="0" w:space="0" w:color="auto"/>
      </w:divBdr>
      <w:divsChild>
        <w:div w:id="1175338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elsoschoice.com/downloads/DCSD_kelso_results.pdf" TargetMode="External"/><Relationship Id="rId13" Type="http://schemas.openxmlformats.org/officeDocument/2006/relationships/hyperlink" Target="http://kelsoschoice.com/testimonials/customer-reviews/" TargetMode="External"/><Relationship Id="rId3" Type="http://schemas.openxmlformats.org/officeDocument/2006/relationships/webSettings" Target="webSettings.xml"/><Relationship Id="rId7" Type="http://schemas.openxmlformats.org/officeDocument/2006/relationships/hyperlink" Target="http://kelsoschoice.com/downloads/SIU_evaluation.pdf" TargetMode="External"/><Relationship Id="rId12" Type="http://schemas.openxmlformats.org/officeDocument/2006/relationships/hyperlink" Target="http://kelsoschoice.com/downloads/ASD_AlaskaICE_Evaluatio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elsoschoice.com/downloads/WA_data.ppt" TargetMode="External"/><Relationship Id="rId11" Type="http://schemas.openxmlformats.org/officeDocument/2006/relationships/hyperlink" Target="http://kelsoschoice.com/downloads/Excerpt_1001GreatIdeas_Autism.pdf" TargetMode="External"/><Relationship Id="rId5" Type="http://schemas.openxmlformats.org/officeDocument/2006/relationships/hyperlink" Target="http://kelsoschoice.com/downloads/WA_data.pdf" TargetMode="External"/><Relationship Id="rId15" Type="http://schemas.openxmlformats.org/officeDocument/2006/relationships/theme" Target="theme/theme1.xml"/><Relationship Id="rId10" Type="http://schemas.openxmlformats.org/officeDocument/2006/relationships/hyperlink" Target="http://kelsoschoice.com/downloads/Character_Education_in_America_2003.pdf" TargetMode="External"/><Relationship Id="rId4" Type="http://schemas.openxmlformats.org/officeDocument/2006/relationships/hyperlink" Target="http://kelsoschoice.com/downloads/SS1265_KC_LoRes.pdf" TargetMode="External"/><Relationship Id="rId9" Type="http://schemas.openxmlformats.org/officeDocument/2006/relationships/hyperlink" Target="http://kelsoschoice.com/downloads/DCSD_kelso_results.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Andreu (x214)</dc:creator>
  <cp:keywords/>
  <dc:description/>
  <cp:lastModifiedBy>Maria Andreu (x214)</cp:lastModifiedBy>
  <cp:revision>1</cp:revision>
  <dcterms:created xsi:type="dcterms:W3CDTF">2017-03-02T15:34:00Z</dcterms:created>
  <dcterms:modified xsi:type="dcterms:W3CDTF">2017-03-02T15:54:00Z</dcterms:modified>
</cp:coreProperties>
</file>